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5D25" w:rsidRPr="00E55D25" w:rsidRDefault="00E55D25" w:rsidP="00E55D25">
      <w:pPr>
        <w:pStyle w:val="Bezodstpw"/>
        <w:spacing w:line="276" w:lineRule="auto"/>
        <w:jc w:val="center"/>
        <w:rPr>
          <w:rFonts w:ascii="Cambria" w:hAnsi="Cambria"/>
          <w:b/>
        </w:rPr>
      </w:pPr>
      <w:r w:rsidRPr="00E55D25">
        <w:rPr>
          <w:rFonts w:ascii="Cambria" w:hAnsi="Cambria"/>
          <w:b/>
        </w:rPr>
        <w:t>UMOWA PRZECHOWANIA</w:t>
      </w:r>
    </w:p>
    <w:p w:rsidR="00E55D25" w:rsidRPr="00E55D25" w:rsidRDefault="00E55D25" w:rsidP="00E55D25">
      <w:pPr>
        <w:pStyle w:val="Bezodstpw"/>
        <w:spacing w:line="276" w:lineRule="auto"/>
        <w:jc w:val="both"/>
        <w:rPr>
          <w:rFonts w:ascii="Cambria" w:hAnsi="Cambria"/>
        </w:rPr>
      </w:pPr>
    </w:p>
    <w:p w:rsidR="00E55D25" w:rsidRPr="00E55D25" w:rsidRDefault="00E55D25" w:rsidP="00E55D25">
      <w:pPr>
        <w:pStyle w:val="Bezodstpw"/>
        <w:spacing w:line="276" w:lineRule="auto"/>
        <w:jc w:val="both"/>
        <w:rPr>
          <w:rFonts w:ascii="Cambria" w:hAnsi="Cambria"/>
        </w:rPr>
      </w:pPr>
      <w:r w:rsidRPr="00E55D25">
        <w:rPr>
          <w:rFonts w:ascii="Cambria" w:hAnsi="Cambria"/>
        </w:rPr>
        <w:t>zawarta w dniu ………………… r. w …………………. pomiędzy:</w:t>
      </w:r>
    </w:p>
    <w:p w:rsidR="00E55D25" w:rsidRPr="00E55D25" w:rsidRDefault="00E55D25" w:rsidP="00E55D25">
      <w:pPr>
        <w:pStyle w:val="Bezodstpw"/>
        <w:spacing w:line="276" w:lineRule="auto"/>
        <w:jc w:val="both"/>
        <w:rPr>
          <w:rFonts w:ascii="Cambria" w:hAnsi="Cambria"/>
        </w:rPr>
      </w:pPr>
      <w:r w:rsidRPr="00E55D25">
        <w:rPr>
          <w:rFonts w:ascii="Cambria" w:hAnsi="Cambria"/>
        </w:rPr>
        <w:t xml:space="preserve">…………………………………………………………………………………………………………………………………… </w:t>
      </w:r>
    </w:p>
    <w:p w:rsidR="00E55D25" w:rsidRPr="00E55D25" w:rsidRDefault="00E55D25" w:rsidP="00E55D25">
      <w:pPr>
        <w:pStyle w:val="Bezodstpw"/>
        <w:spacing w:line="276" w:lineRule="auto"/>
        <w:jc w:val="both"/>
        <w:rPr>
          <w:rFonts w:ascii="Cambria" w:hAnsi="Cambria"/>
        </w:rPr>
      </w:pPr>
      <w:r w:rsidRPr="00E55D25">
        <w:rPr>
          <w:rFonts w:ascii="Cambria" w:hAnsi="Cambria"/>
        </w:rPr>
        <w:t xml:space="preserve">…………………………………………………………………………………………………………………………………… </w:t>
      </w:r>
    </w:p>
    <w:p w:rsidR="00E55D25" w:rsidRPr="00E55D25" w:rsidRDefault="00E55D25" w:rsidP="00E55D25">
      <w:pPr>
        <w:pStyle w:val="Bezodstpw"/>
        <w:spacing w:line="276" w:lineRule="auto"/>
        <w:jc w:val="both"/>
        <w:rPr>
          <w:rFonts w:ascii="Cambria" w:hAnsi="Cambria"/>
        </w:rPr>
      </w:pPr>
      <w:r w:rsidRPr="00E55D25">
        <w:rPr>
          <w:rFonts w:ascii="Cambria" w:hAnsi="Cambria"/>
        </w:rPr>
        <w:t xml:space="preserve">…………………………………………………………………………………………………………………………………… </w:t>
      </w:r>
    </w:p>
    <w:p w:rsidR="00E55D25" w:rsidRPr="00E55D25" w:rsidRDefault="00E55D25" w:rsidP="00E55D25">
      <w:pPr>
        <w:pStyle w:val="Bezodstpw"/>
        <w:spacing w:line="276" w:lineRule="auto"/>
        <w:jc w:val="center"/>
        <w:rPr>
          <w:rFonts w:ascii="Cambria" w:hAnsi="Cambria"/>
          <w:i/>
          <w:sz w:val="20"/>
          <w:szCs w:val="20"/>
        </w:rPr>
      </w:pPr>
      <w:r>
        <w:rPr>
          <w:rFonts w:ascii="Cambria" w:hAnsi="Cambria"/>
          <w:i/>
          <w:sz w:val="20"/>
          <w:szCs w:val="20"/>
        </w:rPr>
        <w:t>(imię i nazwisko, seria</w:t>
      </w:r>
      <w:r w:rsidRPr="00E55D25">
        <w:rPr>
          <w:rFonts w:ascii="Cambria" w:hAnsi="Cambria"/>
          <w:i/>
          <w:sz w:val="20"/>
          <w:szCs w:val="20"/>
        </w:rPr>
        <w:t xml:space="preserve"> i nr dowodu osobistego, adres zamieszkania, PESEL)</w:t>
      </w:r>
    </w:p>
    <w:p w:rsidR="00E55D25" w:rsidRPr="00E55D25" w:rsidRDefault="00E55D25" w:rsidP="00E55D25">
      <w:pPr>
        <w:pStyle w:val="Bezodstpw"/>
        <w:spacing w:line="276" w:lineRule="auto"/>
        <w:jc w:val="both"/>
        <w:rPr>
          <w:rFonts w:ascii="Cambria" w:hAnsi="Cambria"/>
        </w:rPr>
      </w:pPr>
      <w:r w:rsidRPr="00E55D25">
        <w:rPr>
          <w:rFonts w:ascii="Cambria" w:hAnsi="Cambria"/>
        </w:rPr>
        <w:t xml:space="preserve">zwany dalej </w:t>
      </w:r>
      <w:r w:rsidRPr="00E55D25">
        <w:rPr>
          <w:rFonts w:ascii="Cambria" w:hAnsi="Cambria"/>
          <w:b/>
        </w:rPr>
        <w:t>Przechowawcą</w:t>
      </w:r>
    </w:p>
    <w:p w:rsidR="00597C2B" w:rsidRDefault="00E55D25" w:rsidP="00E55D25">
      <w:pPr>
        <w:pStyle w:val="Bezodstpw"/>
        <w:spacing w:line="276" w:lineRule="auto"/>
        <w:jc w:val="both"/>
        <w:rPr>
          <w:rFonts w:ascii="Cambria" w:hAnsi="Cambria"/>
        </w:rPr>
      </w:pPr>
      <w:r w:rsidRPr="00E55D25">
        <w:rPr>
          <w:rFonts w:ascii="Cambria" w:hAnsi="Cambria"/>
        </w:rPr>
        <w:t>a</w:t>
      </w:r>
    </w:p>
    <w:p w:rsidR="00101204" w:rsidRPr="00E55D25" w:rsidRDefault="00101204" w:rsidP="00E55D25">
      <w:pPr>
        <w:pStyle w:val="Bezodstpw"/>
        <w:spacing w:line="276" w:lineRule="auto"/>
        <w:jc w:val="both"/>
        <w:rPr>
          <w:rFonts w:ascii="Cambria" w:hAnsi="Cambria"/>
        </w:rPr>
      </w:pPr>
      <w:bookmarkStart w:id="0" w:name="_GoBack"/>
      <w:bookmarkEnd w:id="0"/>
    </w:p>
    <w:p w:rsidR="00E55D25" w:rsidRPr="00E55D25" w:rsidRDefault="00E55D25" w:rsidP="00E55D25">
      <w:pPr>
        <w:pStyle w:val="Bezodstpw"/>
        <w:spacing w:line="276" w:lineRule="auto"/>
        <w:jc w:val="both"/>
        <w:rPr>
          <w:rFonts w:ascii="Cambria" w:hAnsi="Cambria"/>
        </w:rPr>
      </w:pPr>
      <w:r w:rsidRPr="00E55D25">
        <w:rPr>
          <w:rFonts w:ascii="Cambria" w:hAnsi="Cambria"/>
        </w:rPr>
        <w:t xml:space="preserve">…………………………………………………………………………………………………………………………………… </w:t>
      </w:r>
    </w:p>
    <w:p w:rsidR="00E55D25" w:rsidRPr="00E55D25" w:rsidRDefault="00E55D25" w:rsidP="00E55D25">
      <w:pPr>
        <w:pStyle w:val="Bezodstpw"/>
        <w:spacing w:line="276" w:lineRule="auto"/>
        <w:jc w:val="both"/>
        <w:rPr>
          <w:rFonts w:ascii="Cambria" w:hAnsi="Cambria"/>
        </w:rPr>
      </w:pPr>
      <w:r w:rsidRPr="00E55D25">
        <w:rPr>
          <w:rFonts w:ascii="Cambria" w:hAnsi="Cambria"/>
        </w:rPr>
        <w:t xml:space="preserve">…………………………………………………………………………………………………………………………………… </w:t>
      </w:r>
    </w:p>
    <w:p w:rsidR="00E55D25" w:rsidRPr="00E55D25" w:rsidRDefault="00E55D25" w:rsidP="00E55D25">
      <w:pPr>
        <w:pStyle w:val="Bezodstpw"/>
        <w:spacing w:line="276" w:lineRule="auto"/>
        <w:jc w:val="both"/>
        <w:rPr>
          <w:rFonts w:ascii="Cambria" w:hAnsi="Cambria"/>
        </w:rPr>
      </w:pPr>
      <w:r w:rsidRPr="00E55D25">
        <w:rPr>
          <w:rFonts w:ascii="Cambria" w:hAnsi="Cambria"/>
        </w:rPr>
        <w:t xml:space="preserve">…………………………………………………………………………………………………………………………………… </w:t>
      </w:r>
    </w:p>
    <w:p w:rsidR="00E55D25" w:rsidRPr="00E55D25" w:rsidRDefault="00E55D25" w:rsidP="00E55D25">
      <w:pPr>
        <w:pStyle w:val="Bezodstpw"/>
        <w:spacing w:line="276" w:lineRule="auto"/>
        <w:jc w:val="center"/>
        <w:rPr>
          <w:rFonts w:ascii="Cambria" w:hAnsi="Cambria"/>
          <w:i/>
          <w:sz w:val="20"/>
          <w:szCs w:val="20"/>
        </w:rPr>
      </w:pPr>
      <w:r>
        <w:rPr>
          <w:rFonts w:ascii="Cambria" w:hAnsi="Cambria"/>
          <w:i/>
          <w:sz w:val="20"/>
          <w:szCs w:val="20"/>
        </w:rPr>
        <w:t>(imię i nazwisko, seria</w:t>
      </w:r>
      <w:r w:rsidRPr="00E55D25">
        <w:rPr>
          <w:rFonts w:ascii="Cambria" w:hAnsi="Cambria"/>
          <w:i/>
          <w:sz w:val="20"/>
          <w:szCs w:val="20"/>
        </w:rPr>
        <w:t xml:space="preserve"> i nr dowodu osobistego, adres zamieszkania, PESEL)</w:t>
      </w:r>
    </w:p>
    <w:p w:rsidR="00E55D25" w:rsidRPr="00E55D25" w:rsidRDefault="00E55D25" w:rsidP="00E55D25">
      <w:pPr>
        <w:pStyle w:val="Bezodstpw"/>
        <w:spacing w:line="276" w:lineRule="auto"/>
        <w:jc w:val="both"/>
        <w:rPr>
          <w:rFonts w:ascii="Cambria" w:hAnsi="Cambria"/>
        </w:rPr>
      </w:pPr>
      <w:r w:rsidRPr="00E55D25">
        <w:rPr>
          <w:rFonts w:ascii="Cambria" w:hAnsi="Cambria"/>
        </w:rPr>
        <w:t xml:space="preserve">zwany dalej </w:t>
      </w:r>
      <w:r w:rsidRPr="00E55D25">
        <w:rPr>
          <w:rFonts w:ascii="Cambria" w:hAnsi="Cambria"/>
          <w:b/>
        </w:rPr>
        <w:t>Składającym</w:t>
      </w:r>
    </w:p>
    <w:p w:rsidR="00E55D25" w:rsidRPr="00E55D25" w:rsidRDefault="00E55D25" w:rsidP="00E55D25">
      <w:pPr>
        <w:pStyle w:val="Bezodstpw"/>
        <w:spacing w:line="276" w:lineRule="auto"/>
        <w:jc w:val="both"/>
        <w:rPr>
          <w:rFonts w:ascii="Cambria" w:hAnsi="Cambria"/>
        </w:rPr>
      </w:pPr>
    </w:p>
    <w:p w:rsidR="00E55D25" w:rsidRPr="00E55D25" w:rsidRDefault="00E55D25" w:rsidP="00E55D25">
      <w:pPr>
        <w:pStyle w:val="Bezodstpw"/>
        <w:spacing w:line="276" w:lineRule="auto"/>
        <w:jc w:val="both"/>
        <w:rPr>
          <w:rFonts w:ascii="Cambria" w:hAnsi="Cambria"/>
        </w:rPr>
      </w:pPr>
      <w:r w:rsidRPr="00E55D25">
        <w:rPr>
          <w:rFonts w:ascii="Cambria" w:hAnsi="Cambria"/>
        </w:rPr>
        <w:t xml:space="preserve">zwane dalej łącznie </w:t>
      </w:r>
      <w:r w:rsidRPr="00E55D25">
        <w:rPr>
          <w:rFonts w:ascii="Cambria" w:hAnsi="Cambria"/>
          <w:b/>
        </w:rPr>
        <w:t>Stronami</w:t>
      </w:r>
    </w:p>
    <w:p w:rsidR="00E55D25" w:rsidRPr="00E55D25" w:rsidRDefault="00E55D25" w:rsidP="00E55D25">
      <w:pPr>
        <w:pStyle w:val="Bezodstpw"/>
        <w:spacing w:line="276" w:lineRule="auto"/>
        <w:jc w:val="both"/>
        <w:rPr>
          <w:rFonts w:ascii="Cambria" w:hAnsi="Cambria"/>
        </w:rPr>
      </w:pPr>
      <w:r w:rsidRPr="00E55D25">
        <w:rPr>
          <w:rFonts w:ascii="Cambria" w:hAnsi="Cambria"/>
        </w:rPr>
        <w:t xml:space="preserve">zwana dalej </w:t>
      </w:r>
      <w:r w:rsidRPr="00E55D25">
        <w:rPr>
          <w:rFonts w:ascii="Cambria" w:hAnsi="Cambria"/>
          <w:b/>
        </w:rPr>
        <w:t>Umową</w:t>
      </w:r>
    </w:p>
    <w:p w:rsidR="00E55D25" w:rsidRPr="00E55D25" w:rsidRDefault="00E55D25" w:rsidP="00E55D25">
      <w:pPr>
        <w:pStyle w:val="Bezodstpw"/>
        <w:spacing w:line="276" w:lineRule="auto"/>
        <w:jc w:val="both"/>
        <w:rPr>
          <w:rFonts w:ascii="Cambria" w:hAnsi="Cambria"/>
        </w:rPr>
      </w:pPr>
      <w:r w:rsidRPr="00E55D25">
        <w:rPr>
          <w:rFonts w:ascii="Cambria" w:hAnsi="Cambria"/>
        </w:rPr>
        <w:t>o treści następującej:</w:t>
      </w:r>
    </w:p>
    <w:p w:rsidR="00E55D25" w:rsidRPr="00E55D25" w:rsidRDefault="00E55D25" w:rsidP="00E55D25">
      <w:pPr>
        <w:pStyle w:val="Bezodstpw"/>
        <w:spacing w:line="276" w:lineRule="auto"/>
        <w:jc w:val="both"/>
        <w:rPr>
          <w:rFonts w:ascii="Cambria" w:hAnsi="Cambria"/>
        </w:rPr>
      </w:pPr>
    </w:p>
    <w:p w:rsidR="00E55D25" w:rsidRPr="00E55D25" w:rsidRDefault="00E55D25" w:rsidP="00E55D25">
      <w:pPr>
        <w:pStyle w:val="Bezodstpw"/>
        <w:spacing w:line="276" w:lineRule="auto"/>
        <w:jc w:val="center"/>
        <w:rPr>
          <w:rFonts w:ascii="Cambria" w:hAnsi="Cambria"/>
          <w:b/>
        </w:rPr>
      </w:pPr>
      <w:r w:rsidRPr="00E55D25">
        <w:rPr>
          <w:rFonts w:ascii="Cambria" w:hAnsi="Cambria"/>
          <w:b/>
        </w:rPr>
        <w:t>§ 1</w:t>
      </w:r>
    </w:p>
    <w:p w:rsidR="00E55D25" w:rsidRDefault="00E55D25" w:rsidP="00E55D25">
      <w:pPr>
        <w:pStyle w:val="Bezodstpw"/>
        <w:numPr>
          <w:ilvl w:val="0"/>
          <w:numId w:val="3"/>
        </w:numPr>
        <w:spacing w:line="276" w:lineRule="auto"/>
        <w:ind w:left="0"/>
        <w:jc w:val="both"/>
        <w:rPr>
          <w:rFonts w:ascii="Cambria" w:hAnsi="Cambria"/>
        </w:rPr>
      </w:pPr>
      <w:r>
        <w:rPr>
          <w:rFonts w:ascii="Cambria" w:hAnsi="Cambria"/>
        </w:rPr>
        <w:t>Składający oddaje Przechowawcy, celem zachowania w stanie niepogorszonym przez okres …………………………………… do dnia ……………………………………… następującą rzecz ruchomą ………………………</w:t>
      </w:r>
      <w:proofErr w:type="gramStart"/>
      <w:r>
        <w:rPr>
          <w:rFonts w:ascii="Cambria" w:hAnsi="Cambria"/>
        </w:rPr>
        <w:t>…….</w:t>
      </w:r>
      <w:proofErr w:type="gramEnd"/>
      <w:r>
        <w:rPr>
          <w:rFonts w:ascii="Cambria" w:hAnsi="Cambria"/>
        </w:rPr>
        <w:t>, zwaną dalej Przedmiotem przechowania.</w:t>
      </w:r>
    </w:p>
    <w:p w:rsidR="00E55D25" w:rsidRPr="00E55D25" w:rsidRDefault="00E55D25" w:rsidP="00E55D25">
      <w:pPr>
        <w:pStyle w:val="Bezodstpw"/>
        <w:numPr>
          <w:ilvl w:val="0"/>
          <w:numId w:val="3"/>
        </w:numPr>
        <w:spacing w:line="276" w:lineRule="auto"/>
        <w:ind w:left="0"/>
        <w:jc w:val="both"/>
        <w:rPr>
          <w:rFonts w:ascii="Cambria" w:hAnsi="Cambria"/>
        </w:rPr>
      </w:pPr>
      <w:r>
        <w:rPr>
          <w:rFonts w:ascii="Cambria" w:hAnsi="Cambria"/>
        </w:rPr>
        <w:t>Przechowawca jest obowiązany do sprawowania nad Przedmiotem przechowania pieczy, z zachowaniem należytej staranności.</w:t>
      </w:r>
    </w:p>
    <w:p w:rsidR="00E55D25" w:rsidRDefault="00E55D25" w:rsidP="00E55D25">
      <w:pPr>
        <w:pStyle w:val="Bezodstpw"/>
        <w:spacing w:line="276" w:lineRule="auto"/>
        <w:jc w:val="center"/>
        <w:rPr>
          <w:rFonts w:ascii="Cambria" w:hAnsi="Cambria"/>
          <w:b/>
        </w:rPr>
      </w:pPr>
    </w:p>
    <w:p w:rsidR="00E55D25" w:rsidRPr="00E55D25" w:rsidRDefault="00E55D25" w:rsidP="00E55D25">
      <w:pPr>
        <w:pStyle w:val="Bezodstpw"/>
        <w:spacing w:line="276" w:lineRule="auto"/>
        <w:jc w:val="center"/>
        <w:rPr>
          <w:rFonts w:ascii="Cambria" w:hAnsi="Cambria"/>
          <w:b/>
        </w:rPr>
      </w:pPr>
      <w:r w:rsidRPr="00E55D25">
        <w:rPr>
          <w:rFonts w:ascii="Cambria" w:hAnsi="Cambria"/>
          <w:b/>
        </w:rPr>
        <w:t>§ 2</w:t>
      </w:r>
    </w:p>
    <w:p w:rsidR="00E55D25" w:rsidRDefault="00E55D25" w:rsidP="00E55D25">
      <w:pPr>
        <w:pStyle w:val="Bezodstpw"/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Wynagrodzenie przechowawcy z tytułu przechowania wynosi ………………………………. (słownie: ………………………………………………) i będzie płatne w dniu wydania Przedmiotu przechowania Składającemu, po upływie okresu przechowania. Na poczet należnego wynagrodzenia Składający uiszcza niniejszym zaliczkę w kwocie …………………………. (słownie: …………………………</w:t>
      </w:r>
      <w:proofErr w:type="gramStart"/>
      <w:r>
        <w:rPr>
          <w:rFonts w:ascii="Cambria" w:hAnsi="Cambria"/>
        </w:rPr>
        <w:t>… )</w:t>
      </w:r>
      <w:proofErr w:type="gramEnd"/>
      <w:r>
        <w:rPr>
          <w:rFonts w:ascii="Cambria" w:hAnsi="Cambria"/>
        </w:rPr>
        <w:t>, a Przechowawca kwituje jej odbiór.</w:t>
      </w:r>
    </w:p>
    <w:p w:rsidR="00E55D25" w:rsidRPr="00E55D25" w:rsidRDefault="00E55D25" w:rsidP="00E55D25">
      <w:pPr>
        <w:pStyle w:val="Bezodstpw"/>
        <w:spacing w:line="276" w:lineRule="auto"/>
        <w:rPr>
          <w:rFonts w:ascii="Cambria" w:hAnsi="Cambria"/>
          <w:b/>
        </w:rPr>
      </w:pPr>
    </w:p>
    <w:p w:rsidR="00E55D25" w:rsidRPr="00E55D25" w:rsidRDefault="00E55D25" w:rsidP="00E55D25">
      <w:pPr>
        <w:pStyle w:val="Bezodstpw"/>
        <w:spacing w:line="276" w:lineRule="auto"/>
        <w:jc w:val="center"/>
        <w:rPr>
          <w:rFonts w:ascii="Cambria" w:hAnsi="Cambria"/>
          <w:b/>
        </w:rPr>
      </w:pPr>
      <w:r w:rsidRPr="00E55D25">
        <w:rPr>
          <w:rFonts w:ascii="Cambria" w:hAnsi="Cambria"/>
          <w:b/>
        </w:rPr>
        <w:t>§ 3</w:t>
      </w:r>
    </w:p>
    <w:p w:rsidR="00E55D25" w:rsidRDefault="00E55D25" w:rsidP="00E55D25">
      <w:pPr>
        <w:pStyle w:val="Bezodstpw"/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Przechowawcy nie wolno używać rzeczy bez zgody Składającego, chyba że jest to konieczne do jej zachowania w stanie niepogorszonym.</w:t>
      </w:r>
    </w:p>
    <w:p w:rsidR="00E55D25" w:rsidRPr="00E55D25" w:rsidRDefault="00E55D25" w:rsidP="00E55D25">
      <w:pPr>
        <w:pStyle w:val="Bezodstpw"/>
        <w:spacing w:line="276" w:lineRule="auto"/>
        <w:jc w:val="both"/>
        <w:rPr>
          <w:rFonts w:ascii="Cambria" w:hAnsi="Cambria"/>
        </w:rPr>
      </w:pPr>
    </w:p>
    <w:p w:rsidR="00E55D25" w:rsidRPr="00E55D25" w:rsidRDefault="00E55D25" w:rsidP="00E55D25">
      <w:pPr>
        <w:pStyle w:val="Bezodstpw"/>
        <w:spacing w:line="276" w:lineRule="auto"/>
        <w:jc w:val="center"/>
        <w:rPr>
          <w:rFonts w:ascii="Cambria" w:hAnsi="Cambria"/>
          <w:b/>
        </w:rPr>
      </w:pPr>
      <w:r w:rsidRPr="00E55D25">
        <w:rPr>
          <w:rFonts w:ascii="Cambria" w:hAnsi="Cambria"/>
          <w:b/>
        </w:rPr>
        <w:t>§ 4</w:t>
      </w:r>
    </w:p>
    <w:p w:rsidR="00E55D25" w:rsidRPr="00E55D25" w:rsidRDefault="00E55D25" w:rsidP="00E55D25">
      <w:pPr>
        <w:pStyle w:val="Bezodstpw"/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Gdyby w związku z wykonywaniem umowy Przechowawca poniósł niezbędne i celowe, wydatki, Składający dokona zwrotu tych wydatków na rzecz Przechowawcy. Wydatki Przechowawcy powinny zostać należycie udokumentowane.</w:t>
      </w:r>
    </w:p>
    <w:p w:rsidR="00E55D25" w:rsidRPr="00E55D25" w:rsidRDefault="00E55D25" w:rsidP="00E55D25">
      <w:pPr>
        <w:pStyle w:val="Bezodstpw"/>
        <w:spacing w:line="276" w:lineRule="auto"/>
        <w:jc w:val="center"/>
        <w:rPr>
          <w:rFonts w:ascii="Cambria" w:hAnsi="Cambria"/>
          <w:b/>
        </w:rPr>
      </w:pPr>
    </w:p>
    <w:p w:rsidR="00E55D25" w:rsidRPr="00E55D25" w:rsidRDefault="00E55D25" w:rsidP="00E55D25">
      <w:pPr>
        <w:pStyle w:val="Bezodstpw"/>
        <w:spacing w:line="276" w:lineRule="auto"/>
        <w:jc w:val="center"/>
        <w:rPr>
          <w:rFonts w:ascii="Cambria" w:hAnsi="Cambria"/>
          <w:b/>
        </w:rPr>
      </w:pPr>
      <w:r w:rsidRPr="00E55D25">
        <w:rPr>
          <w:rFonts w:ascii="Cambria" w:hAnsi="Cambria"/>
          <w:b/>
        </w:rPr>
        <w:lastRenderedPageBreak/>
        <w:t>§ 5</w:t>
      </w:r>
    </w:p>
    <w:p w:rsidR="00E55D25" w:rsidRDefault="00E55D25" w:rsidP="00E55D25">
      <w:pPr>
        <w:pStyle w:val="Bezodstpw"/>
        <w:numPr>
          <w:ilvl w:val="0"/>
          <w:numId w:val="1"/>
        </w:numPr>
        <w:spacing w:line="276" w:lineRule="auto"/>
        <w:ind w:left="0"/>
        <w:jc w:val="both"/>
        <w:rPr>
          <w:rFonts w:ascii="Cambria" w:hAnsi="Cambria"/>
        </w:rPr>
      </w:pPr>
      <w:r>
        <w:rPr>
          <w:rFonts w:ascii="Cambria" w:hAnsi="Cambria"/>
        </w:rPr>
        <w:t xml:space="preserve">Składający może wypowiedzieć umowę w każdym czasie, </w:t>
      </w:r>
      <w:proofErr w:type="gramStart"/>
      <w:r>
        <w:rPr>
          <w:rFonts w:ascii="Cambria" w:hAnsi="Cambria"/>
        </w:rPr>
        <w:t>ze</w:t>
      </w:r>
      <w:proofErr w:type="gramEnd"/>
      <w:r>
        <w:rPr>
          <w:rFonts w:ascii="Cambria" w:hAnsi="Cambria"/>
        </w:rPr>
        <w:t xml:space="preserve"> skutkiem natychmiastowym, za zapłatą całego umówionego wynagrodzenia.</w:t>
      </w:r>
    </w:p>
    <w:p w:rsidR="00E55D25" w:rsidRPr="00E55D25" w:rsidRDefault="00E55D25" w:rsidP="00E55D25">
      <w:pPr>
        <w:pStyle w:val="Bezodstpw"/>
        <w:numPr>
          <w:ilvl w:val="0"/>
          <w:numId w:val="1"/>
        </w:numPr>
        <w:spacing w:line="276" w:lineRule="auto"/>
        <w:ind w:left="0"/>
        <w:jc w:val="both"/>
        <w:rPr>
          <w:rFonts w:ascii="Cambria" w:hAnsi="Cambria"/>
        </w:rPr>
      </w:pPr>
      <w:r>
        <w:rPr>
          <w:rFonts w:ascii="Cambria" w:hAnsi="Cambria"/>
        </w:rPr>
        <w:t>Przechowawca będzie mógł żądać odebrania przez Składającego Przedmiotu przechowania w każdym czasie, jeżeli jego dalsze przechowywanie rzeczy wiązałoby się z uszczerbkiem dla Przechowawcy lub z zagrożeniem dla Przedmiotu przechowania. W takim przypadku umówione wynagrodzenie ulega obniżeniu, proporcjonalnie do czasu, przez jaki umowa była wykonana.</w:t>
      </w:r>
    </w:p>
    <w:p w:rsidR="00E55D25" w:rsidRPr="00E55D25" w:rsidRDefault="00E55D25" w:rsidP="00E55D25">
      <w:pPr>
        <w:pStyle w:val="Bezodstpw"/>
        <w:spacing w:line="276" w:lineRule="auto"/>
        <w:jc w:val="both"/>
        <w:rPr>
          <w:rFonts w:ascii="Cambria" w:hAnsi="Cambria"/>
        </w:rPr>
      </w:pPr>
    </w:p>
    <w:p w:rsidR="00E55D25" w:rsidRPr="00E55D25" w:rsidRDefault="00E55D25" w:rsidP="00E55D25">
      <w:pPr>
        <w:pStyle w:val="Bezodstpw"/>
        <w:spacing w:line="276" w:lineRule="auto"/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§ 6</w:t>
      </w:r>
    </w:p>
    <w:p w:rsidR="00E55D25" w:rsidRPr="00E55D25" w:rsidRDefault="00E55D25" w:rsidP="00E55D25">
      <w:pPr>
        <w:pStyle w:val="Bezodstpw"/>
        <w:numPr>
          <w:ilvl w:val="0"/>
          <w:numId w:val="4"/>
        </w:numPr>
        <w:spacing w:line="276" w:lineRule="auto"/>
        <w:ind w:left="0"/>
        <w:jc w:val="both"/>
        <w:rPr>
          <w:rFonts w:ascii="Cambria" w:hAnsi="Cambria"/>
        </w:rPr>
      </w:pPr>
      <w:r w:rsidRPr="00E55D25">
        <w:rPr>
          <w:rFonts w:ascii="Cambria" w:hAnsi="Cambria"/>
        </w:rPr>
        <w:t>W sprawach nieuregulowanych niniejszą umową mają zastosowanie przepisy kodeksu cywilnego.</w:t>
      </w:r>
    </w:p>
    <w:p w:rsidR="00E55D25" w:rsidRPr="00E55D25" w:rsidRDefault="00E55D25" w:rsidP="00E55D25">
      <w:pPr>
        <w:pStyle w:val="Bezodstpw"/>
        <w:numPr>
          <w:ilvl w:val="0"/>
          <w:numId w:val="4"/>
        </w:numPr>
        <w:spacing w:line="276" w:lineRule="auto"/>
        <w:ind w:left="0"/>
        <w:jc w:val="both"/>
        <w:rPr>
          <w:rFonts w:ascii="Cambria" w:hAnsi="Cambria"/>
        </w:rPr>
      </w:pPr>
      <w:r w:rsidRPr="00E55D25">
        <w:rPr>
          <w:rFonts w:ascii="Cambria" w:hAnsi="Cambria"/>
        </w:rPr>
        <w:t>Wszelkie zmiany i uzupełniania niniejszej Umowy wymagają formy pisemnej pod rygorem nieważności.</w:t>
      </w:r>
    </w:p>
    <w:p w:rsidR="00E55D25" w:rsidRPr="00E55D25" w:rsidRDefault="00E55D25" w:rsidP="00E55D25">
      <w:pPr>
        <w:pStyle w:val="Bezodstpw"/>
        <w:numPr>
          <w:ilvl w:val="0"/>
          <w:numId w:val="4"/>
        </w:numPr>
        <w:spacing w:line="276" w:lineRule="auto"/>
        <w:ind w:left="0"/>
        <w:jc w:val="both"/>
        <w:rPr>
          <w:rFonts w:ascii="Cambria" w:hAnsi="Cambria"/>
        </w:rPr>
      </w:pPr>
      <w:r w:rsidRPr="00E55D25">
        <w:rPr>
          <w:rFonts w:ascii="Cambria" w:hAnsi="Cambria"/>
        </w:rPr>
        <w:t>Umowę sporządzono w ……………… jednobrzmiących egzemplarzach, po jednym dla każdej ze Stron.</w:t>
      </w:r>
    </w:p>
    <w:p w:rsidR="00E55D25" w:rsidRDefault="00E55D25" w:rsidP="00E55D25">
      <w:pPr>
        <w:pStyle w:val="Bezodstpw"/>
        <w:spacing w:line="276" w:lineRule="auto"/>
        <w:jc w:val="both"/>
        <w:rPr>
          <w:rFonts w:ascii="Cambria" w:hAnsi="Cambria"/>
        </w:rPr>
      </w:pPr>
    </w:p>
    <w:p w:rsidR="00E55D25" w:rsidRPr="00E55D25" w:rsidRDefault="00E55D25" w:rsidP="00E55D25">
      <w:pPr>
        <w:pStyle w:val="Bezodstpw"/>
        <w:spacing w:line="276" w:lineRule="auto"/>
        <w:jc w:val="both"/>
        <w:rPr>
          <w:rFonts w:ascii="Cambria" w:hAnsi="Cambria"/>
        </w:rPr>
      </w:pPr>
    </w:p>
    <w:p w:rsidR="00E55D25" w:rsidRPr="00E55D25" w:rsidRDefault="00E55D25" w:rsidP="00E55D25">
      <w:pPr>
        <w:pStyle w:val="Bezodstpw"/>
        <w:spacing w:line="276" w:lineRule="auto"/>
        <w:jc w:val="center"/>
        <w:rPr>
          <w:rFonts w:ascii="Cambria" w:hAnsi="Cambria"/>
        </w:rPr>
      </w:pPr>
      <w:r w:rsidRPr="00E55D25">
        <w:rPr>
          <w:rFonts w:ascii="Cambria" w:hAnsi="Cambria"/>
        </w:rPr>
        <w:t>..................................................</w:t>
      </w:r>
      <w:r w:rsidRPr="00E55D25">
        <w:rPr>
          <w:rFonts w:ascii="Cambria" w:hAnsi="Cambria"/>
        </w:rPr>
        <w:tab/>
      </w:r>
      <w:r w:rsidRPr="00E55D25">
        <w:rPr>
          <w:rFonts w:ascii="Cambria" w:hAnsi="Cambria"/>
        </w:rPr>
        <w:tab/>
      </w:r>
      <w:r w:rsidRPr="00E55D25">
        <w:rPr>
          <w:rFonts w:ascii="Cambria" w:hAnsi="Cambria"/>
        </w:rPr>
        <w:tab/>
      </w:r>
      <w:r w:rsidRPr="00E55D25">
        <w:rPr>
          <w:rFonts w:ascii="Cambria" w:hAnsi="Cambria"/>
        </w:rPr>
        <w:tab/>
        <w:t xml:space="preserve">   ............................................</w:t>
      </w:r>
    </w:p>
    <w:p w:rsidR="00E55D25" w:rsidRPr="00E55D25" w:rsidRDefault="00E55D25" w:rsidP="00E55D25">
      <w:pPr>
        <w:pStyle w:val="Bezodstpw"/>
        <w:spacing w:line="276" w:lineRule="auto"/>
        <w:ind w:firstLine="708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      PRZECHOWAWCA</w:t>
      </w:r>
      <w:r w:rsidRPr="00E55D25">
        <w:rPr>
          <w:rFonts w:ascii="Cambria" w:hAnsi="Cambria"/>
          <w:b/>
        </w:rPr>
        <w:tab/>
      </w:r>
      <w:r w:rsidRPr="00E55D25">
        <w:rPr>
          <w:rFonts w:ascii="Cambria" w:hAnsi="Cambria"/>
          <w:b/>
        </w:rPr>
        <w:tab/>
      </w:r>
      <w:r w:rsidRPr="00E55D25">
        <w:rPr>
          <w:rFonts w:ascii="Cambria" w:hAnsi="Cambria"/>
          <w:b/>
        </w:rPr>
        <w:tab/>
      </w:r>
      <w:r w:rsidRPr="00E55D25">
        <w:rPr>
          <w:rFonts w:ascii="Cambria" w:hAnsi="Cambria"/>
          <w:b/>
        </w:rPr>
        <w:tab/>
      </w:r>
      <w:r w:rsidRPr="00E55D25">
        <w:rPr>
          <w:rFonts w:ascii="Cambria" w:hAnsi="Cambria"/>
          <w:b/>
        </w:rPr>
        <w:tab/>
      </w:r>
      <w:r>
        <w:rPr>
          <w:rFonts w:ascii="Cambria" w:hAnsi="Cambria"/>
          <w:b/>
        </w:rPr>
        <w:t xml:space="preserve"> SKŁADAJĄCY</w:t>
      </w:r>
    </w:p>
    <w:p w:rsidR="00E55D25" w:rsidRPr="00E55D25" w:rsidRDefault="00E55D25" w:rsidP="00E55D25">
      <w:pPr>
        <w:rPr>
          <w:rFonts w:ascii="Cambria" w:hAnsi="Cambria"/>
        </w:rPr>
      </w:pPr>
    </w:p>
    <w:p w:rsidR="00E55D25" w:rsidRPr="00E55D25" w:rsidRDefault="00E55D25" w:rsidP="00E55D25">
      <w:pPr>
        <w:pStyle w:val="Bezodstpw"/>
        <w:spacing w:line="276" w:lineRule="auto"/>
        <w:jc w:val="both"/>
        <w:rPr>
          <w:rFonts w:ascii="Cambria" w:hAnsi="Cambria"/>
        </w:rPr>
      </w:pPr>
    </w:p>
    <w:p w:rsidR="00FC40D5" w:rsidRPr="00E55D25" w:rsidRDefault="00FC40D5">
      <w:pPr>
        <w:rPr>
          <w:rFonts w:ascii="Cambria" w:hAnsi="Cambria"/>
        </w:rPr>
      </w:pPr>
    </w:p>
    <w:sectPr w:rsidR="00FC40D5" w:rsidRPr="00E55D25" w:rsidSect="008F772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5B3666"/>
    <w:multiLevelType w:val="hybridMultilevel"/>
    <w:tmpl w:val="3FE6E7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1D7333"/>
    <w:multiLevelType w:val="hybridMultilevel"/>
    <w:tmpl w:val="853276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804043"/>
    <w:multiLevelType w:val="hybridMultilevel"/>
    <w:tmpl w:val="3FE6E7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AB2E27"/>
    <w:multiLevelType w:val="hybridMultilevel"/>
    <w:tmpl w:val="BA5274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D25"/>
    <w:rsid w:val="00101204"/>
    <w:rsid w:val="003D172A"/>
    <w:rsid w:val="00597C2B"/>
    <w:rsid w:val="008F7727"/>
    <w:rsid w:val="00E55D25"/>
    <w:rsid w:val="00FC4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40AC2"/>
  <w15:chartTrackingRefBased/>
  <w15:docId w15:val="{91B8A079-FE8F-4640-9038-5C33F80E2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55D25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55D25"/>
    <w:rPr>
      <w:rFonts w:eastAsiaTheme="minorEastAsi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172A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172A"/>
    <w:rPr>
      <w:rFonts w:ascii="Times New Roman" w:eastAsiaTheme="minorEastAsia" w:hAnsi="Times New Roman" w:cs="Times New Roman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Gatner</dc:creator>
  <cp:keywords/>
  <dc:description/>
  <cp:lastModifiedBy>Gabriel Gatner</cp:lastModifiedBy>
  <cp:revision>3</cp:revision>
  <cp:lastPrinted>2019-01-28T20:13:00Z</cp:lastPrinted>
  <dcterms:created xsi:type="dcterms:W3CDTF">2019-01-28T20:13:00Z</dcterms:created>
  <dcterms:modified xsi:type="dcterms:W3CDTF">2019-01-28T20:13:00Z</dcterms:modified>
</cp:coreProperties>
</file>